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EC4" w:rsidRPr="00A62465" w:rsidRDefault="00A62465" w:rsidP="00A62465">
      <w:pPr>
        <w:pStyle w:val="NoSpacing"/>
        <w:jc w:val="center"/>
        <w:rPr>
          <w:rFonts w:ascii="Times New Roman" w:hAnsi="Times New Roman" w:cs="Times New Roman"/>
          <w:b/>
          <w:sz w:val="28"/>
          <w:szCs w:val="28"/>
          <w:lang w:val="ro-RO"/>
        </w:rPr>
      </w:pPr>
      <w:r w:rsidRPr="00A62465">
        <w:rPr>
          <w:rFonts w:ascii="Times New Roman" w:hAnsi="Times New Roman" w:cs="Times New Roman"/>
          <w:b/>
          <w:sz w:val="28"/>
          <w:szCs w:val="28"/>
          <w:lang w:val="ro-RO"/>
        </w:rPr>
        <w:t>TITLUL LUCRĂRII (Times New Roman, 14 pt., bold, centrat)</w:t>
      </w:r>
    </w:p>
    <w:p w:rsidR="00A62465" w:rsidRPr="00A62465" w:rsidRDefault="00A62465" w:rsidP="00A62465">
      <w:pPr>
        <w:pStyle w:val="NoSpacing"/>
        <w:rPr>
          <w:rFonts w:ascii="Times New Roman" w:hAnsi="Times New Roman" w:cs="Times New Roman"/>
          <w:sz w:val="24"/>
          <w:szCs w:val="24"/>
          <w:lang w:val="ro-RO"/>
        </w:rPr>
      </w:pPr>
    </w:p>
    <w:p w:rsidR="00A62465" w:rsidRPr="00A62465" w:rsidRDefault="00A62465" w:rsidP="00A62465">
      <w:pPr>
        <w:pStyle w:val="NoSpacing"/>
        <w:rPr>
          <w:rFonts w:ascii="Times New Roman" w:hAnsi="Times New Roman" w:cs="Times New Roman"/>
          <w:sz w:val="24"/>
          <w:szCs w:val="24"/>
          <w:lang w:val="ro-RO"/>
        </w:rPr>
      </w:pPr>
    </w:p>
    <w:p w:rsidR="00A62465" w:rsidRPr="00A62465" w:rsidRDefault="00A62465" w:rsidP="00A62465">
      <w:pPr>
        <w:pStyle w:val="NoSpacing"/>
        <w:jc w:val="center"/>
        <w:rPr>
          <w:rFonts w:ascii="Times New Roman" w:hAnsi="Times New Roman" w:cs="Times New Roman"/>
          <w:sz w:val="24"/>
          <w:szCs w:val="24"/>
          <w:lang w:val="ro-RO"/>
        </w:rPr>
      </w:pPr>
      <w:r w:rsidRPr="00A62465">
        <w:rPr>
          <w:rFonts w:ascii="Times New Roman" w:hAnsi="Times New Roman" w:cs="Times New Roman"/>
          <w:b/>
          <w:sz w:val="24"/>
          <w:szCs w:val="24"/>
          <w:lang w:val="ro-RO"/>
        </w:rPr>
        <w:t>Prenume NUME</w:t>
      </w:r>
      <w:r w:rsidRPr="00A62465">
        <w:rPr>
          <w:rFonts w:ascii="Times New Roman" w:hAnsi="Times New Roman" w:cs="Times New Roman"/>
          <w:sz w:val="24"/>
          <w:szCs w:val="24"/>
          <w:vertAlign w:val="superscript"/>
          <w:lang w:val="ro-RO"/>
        </w:rPr>
        <w:t>1</w:t>
      </w:r>
      <w:r w:rsidRPr="00A62465">
        <w:rPr>
          <w:rFonts w:ascii="Times New Roman" w:hAnsi="Times New Roman" w:cs="Times New Roman"/>
          <w:caps/>
          <w:sz w:val="24"/>
          <w:szCs w:val="24"/>
          <w:lang w:val="ro-RO"/>
        </w:rPr>
        <w:t xml:space="preserve">, </w:t>
      </w:r>
      <w:r w:rsidRPr="00A62465">
        <w:rPr>
          <w:rFonts w:ascii="Times New Roman" w:hAnsi="Times New Roman" w:cs="Times New Roman"/>
          <w:b/>
          <w:sz w:val="24"/>
          <w:szCs w:val="24"/>
          <w:lang w:val="ro-RO"/>
        </w:rPr>
        <w:t>Prenume NUME</w:t>
      </w:r>
      <w:r w:rsidRPr="00A62465">
        <w:rPr>
          <w:rFonts w:ascii="Times New Roman" w:hAnsi="Times New Roman" w:cs="Times New Roman"/>
          <w:sz w:val="24"/>
          <w:szCs w:val="24"/>
          <w:vertAlign w:val="superscript"/>
          <w:lang w:val="ro-RO"/>
        </w:rPr>
        <w:t>2</w:t>
      </w:r>
    </w:p>
    <w:p w:rsidR="00A62465" w:rsidRPr="00A62465" w:rsidRDefault="00A62465" w:rsidP="00A62465">
      <w:pPr>
        <w:pStyle w:val="NoSpacing"/>
        <w:rPr>
          <w:rFonts w:ascii="Times New Roman" w:hAnsi="Times New Roman" w:cs="Times New Roman"/>
          <w:sz w:val="24"/>
          <w:szCs w:val="24"/>
          <w:lang w:val="ro-RO"/>
        </w:rPr>
      </w:pPr>
    </w:p>
    <w:p w:rsidR="00A62465" w:rsidRPr="00D7400C" w:rsidRDefault="001071D0" w:rsidP="00A62465">
      <w:pPr>
        <w:pStyle w:val="NoSpacing"/>
        <w:jc w:val="center"/>
        <w:rPr>
          <w:rFonts w:ascii="Times New Roman" w:hAnsi="Times New Roman" w:cs="Times New Roman"/>
          <w:lang w:val="ro-RO"/>
        </w:rPr>
      </w:pPr>
      <w:r>
        <w:rPr>
          <w:rFonts w:ascii="Times New Roman" w:hAnsi="Times New Roman" w:cs="Times New Roman"/>
          <w:vertAlign w:val="superscript"/>
          <w:lang w:val="ro-RO"/>
        </w:rPr>
        <w:t>1</w:t>
      </w:r>
      <w:r w:rsidR="00A62465" w:rsidRPr="00D7400C">
        <w:rPr>
          <w:rFonts w:ascii="Times New Roman" w:hAnsi="Times New Roman" w:cs="Times New Roman"/>
          <w:lang w:val="ro-RO"/>
        </w:rPr>
        <w:t>Institu</w:t>
      </w:r>
      <w:r w:rsidR="00D83E53">
        <w:rPr>
          <w:rFonts w:ascii="Times New Roman" w:hAnsi="Times New Roman" w:cs="Times New Roman"/>
          <w:lang w:val="ro-RO"/>
        </w:rPr>
        <w:t>ţ</w:t>
      </w:r>
      <w:r w:rsidR="00A62465" w:rsidRPr="00D7400C">
        <w:rPr>
          <w:rFonts w:ascii="Times New Roman" w:hAnsi="Times New Roman" w:cs="Times New Roman"/>
          <w:lang w:val="ro-RO"/>
        </w:rPr>
        <w:t xml:space="preserve">ia, localitatea, </w:t>
      </w:r>
      <w:r w:rsidR="00D83E53">
        <w:rPr>
          <w:rFonts w:ascii="Times New Roman" w:hAnsi="Times New Roman" w:cs="Times New Roman"/>
          <w:lang w:val="ro-RO"/>
        </w:rPr>
        <w:t>ţ</w:t>
      </w:r>
      <w:r w:rsidR="00A62465" w:rsidRPr="00D7400C">
        <w:rPr>
          <w:rFonts w:ascii="Times New Roman" w:hAnsi="Times New Roman" w:cs="Times New Roman"/>
          <w:lang w:val="ro-RO"/>
        </w:rPr>
        <w:t xml:space="preserve">ara, </w:t>
      </w:r>
      <w:r w:rsidR="00A62465" w:rsidRPr="00D7400C">
        <w:rPr>
          <w:rFonts w:ascii="Times New Roman" w:hAnsi="Times New Roman" w:cs="Times New Roman"/>
          <w:vertAlign w:val="superscript"/>
          <w:lang w:val="ro-RO"/>
        </w:rPr>
        <w:t>2</w:t>
      </w:r>
      <w:r w:rsidR="00A62465" w:rsidRPr="00D7400C">
        <w:rPr>
          <w:rFonts w:ascii="Times New Roman" w:hAnsi="Times New Roman" w:cs="Times New Roman"/>
          <w:lang w:val="ro-RO"/>
        </w:rPr>
        <w:t>Institu</w:t>
      </w:r>
      <w:r w:rsidR="00D83E53">
        <w:rPr>
          <w:rFonts w:ascii="Times New Roman" w:hAnsi="Times New Roman" w:cs="Times New Roman"/>
          <w:lang w:val="ro-RO"/>
        </w:rPr>
        <w:t>ţ</w:t>
      </w:r>
      <w:r w:rsidR="00A62465" w:rsidRPr="00D7400C">
        <w:rPr>
          <w:rFonts w:ascii="Times New Roman" w:hAnsi="Times New Roman" w:cs="Times New Roman"/>
          <w:lang w:val="ro-RO"/>
        </w:rPr>
        <w:t xml:space="preserve">ia, localitatea, </w:t>
      </w:r>
      <w:r w:rsidR="00D83E53">
        <w:rPr>
          <w:rFonts w:ascii="Times New Roman" w:hAnsi="Times New Roman" w:cs="Times New Roman"/>
          <w:lang w:val="ro-RO"/>
        </w:rPr>
        <w:t>ţ</w:t>
      </w:r>
      <w:r w:rsidR="00A62465" w:rsidRPr="00D7400C">
        <w:rPr>
          <w:rFonts w:ascii="Times New Roman" w:hAnsi="Times New Roman" w:cs="Times New Roman"/>
          <w:lang w:val="ro-RO"/>
        </w:rPr>
        <w:t>ara</w:t>
      </w:r>
    </w:p>
    <w:p w:rsidR="00A62465" w:rsidRDefault="00A62465" w:rsidP="00A62465">
      <w:pPr>
        <w:pStyle w:val="NoSpacing"/>
        <w:rPr>
          <w:rFonts w:ascii="Times New Roman" w:hAnsi="Times New Roman" w:cs="Times New Roman"/>
          <w:sz w:val="24"/>
          <w:szCs w:val="24"/>
          <w:lang w:val="ro-RO"/>
        </w:rPr>
      </w:pPr>
    </w:p>
    <w:p w:rsidR="00A62465" w:rsidRPr="00307209" w:rsidRDefault="00A62465" w:rsidP="004436F8">
      <w:pPr>
        <w:pStyle w:val="NoSpacing"/>
        <w:jc w:val="both"/>
        <w:rPr>
          <w:rFonts w:ascii="Times New Roman" w:hAnsi="Times New Roman" w:cs="Times New Roman"/>
          <w:i/>
          <w:lang w:val="ro-RO"/>
        </w:rPr>
      </w:pPr>
      <w:r w:rsidRPr="00307209">
        <w:rPr>
          <w:rFonts w:ascii="Times New Roman" w:hAnsi="Times New Roman" w:cs="Times New Roman"/>
          <w:b/>
          <w:i/>
          <w:lang w:val="ro-RO"/>
        </w:rPr>
        <w:t>Rezumat:</w:t>
      </w:r>
      <w:r w:rsidRPr="00307209">
        <w:rPr>
          <w:rFonts w:ascii="Times New Roman" w:hAnsi="Times New Roman" w:cs="Times New Roman"/>
          <w:i/>
          <w:lang w:val="ro-RO"/>
        </w:rPr>
        <w:t xml:space="preserve"> Rezumatul va fi scris în una din limbile</w:t>
      </w:r>
      <w:r w:rsidR="00F06111" w:rsidRPr="00307209">
        <w:rPr>
          <w:rFonts w:ascii="Times New Roman" w:hAnsi="Times New Roman" w:cs="Times New Roman"/>
          <w:i/>
          <w:lang w:val="ro-RO"/>
        </w:rPr>
        <w:t>: română, engleză sau franceză şi va fi amplasat sub denumirea i</w:t>
      </w:r>
      <w:r w:rsidR="00063511" w:rsidRPr="00307209">
        <w:rPr>
          <w:rFonts w:ascii="Times New Roman" w:hAnsi="Times New Roman" w:cs="Times New Roman"/>
          <w:i/>
          <w:lang w:val="ro-RO"/>
        </w:rPr>
        <w:t>n</w:t>
      </w:r>
      <w:r w:rsidR="00F06111" w:rsidRPr="00307209">
        <w:rPr>
          <w:rFonts w:ascii="Times New Roman" w:hAnsi="Times New Roman" w:cs="Times New Roman"/>
          <w:i/>
          <w:lang w:val="ro-RO"/>
        </w:rPr>
        <w:t>stituţiei la 10 mm.</w:t>
      </w:r>
      <w:r w:rsidR="00063511" w:rsidRPr="00307209">
        <w:rPr>
          <w:rFonts w:ascii="Times New Roman" w:hAnsi="Times New Roman" w:cs="Times New Roman"/>
          <w:i/>
          <w:lang w:val="ro-RO"/>
        </w:rPr>
        <w:t xml:space="preserve"> Rezumatul va avea între 4 şi 6 rânduri, 11 pt., italic, cu aliniere stânga</w:t>
      </w:r>
      <w:r w:rsidR="00307209" w:rsidRPr="00307209">
        <w:rPr>
          <w:rFonts w:ascii="Times New Roman" w:hAnsi="Times New Roman" w:cs="Times New Roman"/>
          <w:i/>
          <w:lang w:val="ro-RO"/>
        </w:rPr>
        <w:t xml:space="preserve"> – dreapta.</w:t>
      </w:r>
    </w:p>
    <w:p w:rsidR="00A62465" w:rsidRDefault="00A62465" w:rsidP="004436F8">
      <w:pPr>
        <w:pStyle w:val="NoSpacing"/>
        <w:jc w:val="both"/>
        <w:rPr>
          <w:rFonts w:ascii="Times New Roman" w:hAnsi="Times New Roman" w:cs="Times New Roman"/>
          <w:sz w:val="24"/>
          <w:szCs w:val="24"/>
          <w:lang w:val="ro-RO"/>
        </w:rPr>
      </w:pPr>
    </w:p>
    <w:p w:rsidR="00A62465" w:rsidRPr="00307209" w:rsidRDefault="00307209" w:rsidP="004436F8">
      <w:pPr>
        <w:pStyle w:val="NoSpacing"/>
        <w:jc w:val="both"/>
        <w:rPr>
          <w:rFonts w:ascii="Times New Roman" w:hAnsi="Times New Roman" w:cs="Times New Roman"/>
          <w:lang w:val="ro-RO"/>
        </w:rPr>
      </w:pPr>
      <w:r w:rsidRPr="00307209">
        <w:rPr>
          <w:rFonts w:ascii="Times New Roman" w:hAnsi="Times New Roman" w:cs="Times New Roman"/>
          <w:b/>
          <w:i/>
          <w:lang w:val="ro-RO"/>
        </w:rPr>
        <w:t>Cuvinte cheie:</w:t>
      </w:r>
      <w:r w:rsidRPr="00307209">
        <w:rPr>
          <w:rFonts w:ascii="Times New Roman" w:hAnsi="Times New Roman" w:cs="Times New Roman"/>
          <w:i/>
          <w:lang w:val="ro-RO"/>
        </w:rPr>
        <w:t xml:space="preserve"> După un rând liber, sub rezumat, vor </w:t>
      </w:r>
      <w:r w:rsidR="001071D0">
        <w:rPr>
          <w:rFonts w:ascii="Times New Roman" w:hAnsi="Times New Roman" w:cs="Times New Roman"/>
          <w:i/>
          <w:lang w:val="ro-RO"/>
        </w:rPr>
        <w:t>f</w:t>
      </w:r>
      <w:r w:rsidRPr="00307209">
        <w:rPr>
          <w:rFonts w:ascii="Times New Roman" w:hAnsi="Times New Roman" w:cs="Times New Roman"/>
          <w:i/>
          <w:lang w:val="ro-RO"/>
        </w:rPr>
        <w:t>i indicate maxim 8 cuvinte cheie, 11 pt.,</w:t>
      </w:r>
      <w:r w:rsidRPr="00307209">
        <w:rPr>
          <w:rFonts w:ascii="Times New Roman" w:hAnsi="Times New Roman" w:cs="Times New Roman"/>
          <w:lang w:val="ro-RO"/>
        </w:rPr>
        <w:t xml:space="preserve"> </w:t>
      </w:r>
      <w:r w:rsidRPr="00307209">
        <w:rPr>
          <w:rFonts w:ascii="Times New Roman" w:hAnsi="Times New Roman" w:cs="Times New Roman"/>
          <w:i/>
          <w:lang w:val="ro-RO"/>
        </w:rPr>
        <w:t>italic, cu aliniere stânga – dreapta, separate prin virgulă.</w:t>
      </w:r>
    </w:p>
    <w:p w:rsidR="00A62465" w:rsidRDefault="00A62465" w:rsidP="004436F8">
      <w:pPr>
        <w:pStyle w:val="NoSpacing"/>
        <w:jc w:val="both"/>
        <w:rPr>
          <w:rFonts w:ascii="Times New Roman" w:hAnsi="Times New Roman" w:cs="Times New Roman"/>
          <w:sz w:val="24"/>
          <w:szCs w:val="24"/>
          <w:lang w:val="ro-RO"/>
        </w:rPr>
      </w:pPr>
    </w:p>
    <w:p w:rsidR="00A62465" w:rsidRPr="00417442" w:rsidRDefault="00FD7038" w:rsidP="00411FDA">
      <w:pPr>
        <w:pStyle w:val="NoSpacing"/>
        <w:ind w:firstLine="340"/>
        <w:jc w:val="both"/>
        <w:rPr>
          <w:rFonts w:ascii="Times New Roman" w:hAnsi="Times New Roman" w:cs="Times New Roman"/>
          <w:b/>
          <w:sz w:val="24"/>
          <w:szCs w:val="24"/>
          <w:lang w:val="ro-RO"/>
        </w:rPr>
      </w:pPr>
      <w:r w:rsidRPr="00417442">
        <w:rPr>
          <w:rFonts w:ascii="Times New Roman" w:hAnsi="Times New Roman" w:cs="Times New Roman"/>
          <w:b/>
          <w:sz w:val="24"/>
          <w:szCs w:val="24"/>
          <w:lang w:val="ro-RO"/>
        </w:rPr>
        <w:t>1. Instrucţiuni</w:t>
      </w:r>
    </w:p>
    <w:p w:rsidR="00FD7038" w:rsidRPr="00622680" w:rsidRDefault="00FD7038" w:rsidP="00411FDA">
      <w:pPr>
        <w:ind w:firstLine="340"/>
        <w:jc w:val="both"/>
        <w:rPr>
          <w:rFonts w:ascii="Times New Roman" w:hAnsi="Times New Roman"/>
        </w:rPr>
      </w:pPr>
      <w:r w:rsidRPr="00622680">
        <w:rPr>
          <w:rFonts w:ascii="Times New Roman" w:hAnsi="Times New Roman"/>
        </w:rPr>
        <w:t>Documentul de faţă este aranjat astfel încât să poată fi utilizat ca model. De asemenea, el este un şablon pe care se poate lucra în mod direct prin înlocuirea paragrafelor corespunzătoare.</w:t>
      </w:r>
    </w:p>
    <w:p w:rsidR="00FD7038" w:rsidRPr="00622680" w:rsidRDefault="00FD7038" w:rsidP="00411FDA">
      <w:pPr>
        <w:ind w:firstLine="340"/>
        <w:jc w:val="both"/>
        <w:rPr>
          <w:rFonts w:ascii="Times New Roman" w:hAnsi="Times New Roman"/>
        </w:rPr>
      </w:pPr>
      <w:r w:rsidRPr="00622680">
        <w:rPr>
          <w:rFonts w:ascii="Times New Roman" w:hAnsi="Times New Roman"/>
        </w:rPr>
        <w:t>Formatul paginii (</w:t>
      </w:r>
      <w:r w:rsidRPr="00622680">
        <w:rPr>
          <w:rFonts w:ascii="Times New Roman" w:hAnsi="Times New Roman"/>
          <w:i/>
        </w:rPr>
        <w:t>Page Setup</w:t>
      </w:r>
      <w:r w:rsidRPr="00622680">
        <w:rPr>
          <w:rFonts w:ascii="Times New Roman" w:hAnsi="Times New Roman"/>
        </w:rPr>
        <w:t xml:space="preserve">): </w:t>
      </w:r>
      <w:r w:rsidRPr="00622680">
        <w:rPr>
          <w:rFonts w:ascii="Times New Roman" w:hAnsi="Times New Roman"/>
          <w:b/>
        </w:rPr>
        <w:t xml:space="preserve">A4 </w:t>
      </w:r>
      <w:r w:rsidRPr="00622680">
        <w:rPr>
          <w:rFonts w:ascii="Times New Roman" w:hAnsi="Times New Roman"/>
        </w:rPr>
        <w:t>(</w:t>
      </w:r>
      <w:r w:rsidRPr="00622680">
        <w:rPr>
          <w:rFonts w:ascii="Times New Roman" w:hAnsi="Times New Roman"/>
          <w:i/>
        </w:rPr>
        <w:t>Paper Size</w:t>
      </w:r>
      <w:r w:rsidRPr="00622680">
        <w:rPr>
          <w:rFonts w:ascii="Times New Roman" w:hAnsi="Times New Roman"/>
        </w:rPr>
        <w:t xml:space="preserve">), </w:t>
      </w:r>
      <w:r w:rsidRPr="00622680">
        <w:rPr>
          <w:rFonts w:ascii="Times New Roman" w:hAnsi="Times New Roman"/>
          <w:b/>
        </w:rPr>
        <w:t>Portrait</w:t>
      </w:r>
      <w:r w:rsidRPr="00622680">
        <w:rPr>
          <w:rFonts w:ascii="Times New Roman" w:hAnsi="Times New Roman"/>
        </w:rPr>
        <w:t xml:space="preserve"> (</w:t>
      </w:r>
      <w:r w:rsidRPr="00622680">
        <w:rPr>
          <w:rFonts w:ascii="Times New Roman" w:hAnsi="Times New Roman"/>
          <w:i/>
        </w:rPr>
        <w:t>Orientation</w:t>
      </w:r>
      <w:r w:rsidRPr="00622680">
        <w:rPr>
          <w:rFonts w:ascii="Times New Roman" w:hAnsi="Times New Roman"/>
        </w:rPr>
        <w:t xml:space="preserve">), </w:t>
      </w:r>
      <w:r w:rsidRPr="00622680">
        <w:rPr>
          <w:rFonts w:ascii="Times New Roman" w:hAnsi="Times New Roman"/>
          <w:b/>
        </w:rPr>
        <w:t>Top 2 cm</w:t>
      </w:r>
      <w:r w:rsidRPr="00622680">
        <w:rPr>
          <w:rFonts w:ascii="Times New Roman" w:hAnsi="Times New Roman"/>
        </w:rPr>
        <w:t xml:space="preserve">, </w:t>
      </w:r>
      <w:r w:rsidRPr="00622680">
        <w:rPr>
          <w:rFonts w:ascii="Times New Roman" w:hAnsi="Times New Roman"/>
          <w:b/>
        </w:rPr>
        <w:t>Bottom 2 cm</w:t>
      </w:r>
      <w:r w:rsidRPr="00622680">
        <w:rPr>
          <w:rFonts w:ascii="Times New Roman" w:hAnsi="Times New Roman"/>
        </w:rPr>
        <w:t xml:space="preserve">, </w:t>
      </w:r>
      <w:r w:rsidRPr="00622680">
        <w:rPr>
          <w:rFonts w:ascii="Times New Roman" w:hAnsi="Times New Roman"/>
          <w:b/>
        </w:rPr>
        <w:t>Left 2 cm</w:t>
      </w:r>
      <w:r w:rsidRPr="00622680">
        <w:rPr>
          <w:rFonts w:ascii="Times New Roman" w:hAnsi="Times New Roman"/>
        </w:rPr>
        <w:t xml:space="preserve">, </w:t>
      </w:r>
      <w:r w:rsidRPr="00622680">
        <w:rPr>
          <w:rFonts w:ascii="Times New Roman" w:hAnsi="Times New Roman"/>
          <w:b/>
        </w:rPr>
        <w:t>Right 2 cm</w:t>
      </w:r>
      <w:r w:rsidRPr="00622680">
        <w:rPr>
          <w:rFonts w:ascii="Times New Roman" w:hAnsi="Times New Roman"/>
        </w:rPr>
        <w:t>.</w:t>
      </w:r>
      <w:r w:rsidR="00210E3C">
        <w:rPr>
          <w:rFonts w:ascii="Times New Roman" w:hAnsi="Times New Roman"/>
        </w:rPr>
        <w:t xml:space="preserve"> Paginile </w:t>
      </w:r>
      <w:r w:rsidR="00210E3C" w:rsidRPr="00210E3C">
        <w:rPr>
          <w:rFonts w:ascii="Times New Roman" w:hAnsi="Times New Roman"/>
          <w:b/>
          <w:u w:val="single"/>
        </w:rPr>
        <w:t>nu</w:t>
      </w:r>
      <w:r w:rsidR="00210E3C">
        <w:rPr>
          <w:rFonts w:ascii="Times New Roman" w:hAnsi="Times New Roman"/>
        </w:rPr>
        <w:t xml:space="preserve"> trebuie numerotate.</w:t>
      </w:r>
    </w:p>
    <w:p w:rsidR="00FD7038" w:rsidRPr="004436F8" w:rsidRDefault="00210E3C" w:rsidP="00411FDA">
      <w:pPr>
        <w:pStyle w:val="NoSpacing"/>
        <w:ind w:firstLine="34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Întreaga lucrare se va redacta la un rând, utilizând fontul </w:t>
      </w:r>
      <w:r w:rsidR="004436F8" w:rsidRPr="00A62465">
        <w:rPr>
          <w:rFonts w:ascii="Times New Roman" w:hAnsi="Times New Roman" w:cs="Times New Roman"/>
          <w:sz w:val="24"/>
          <w:szCs w:val="24"/>
          <w:lang w:val="ro-RO"/>
        </w:rPr>
        <w:t>Times New Roman</w:t>
      </w:r>
      <w:r w:rsidR="004436F8" w:rsidRPr="004436F8">
        <w:rPr>
          <w:rFonts w:ascii="Times New Roman" w:hAnsi="Times New Roman" w:cs="Times New Roman"/>
          <w:sz w:val="24"/>
          <w:szCs w:val="24"/>
          <w:lang w:val="ro-RO"/>
        </w:rPr>
        <w:t>, 12 pt.,</w:t>
      </w:r>
      <w:r w:rsidR="004436F8" w:rsidRPr="004436F8">
        <w:rPr>
          <w:rFonts w:ascii="Times New Roman" w:hAnsi="Times New Roman" w:cs="Times New Roman"/>
          <w:lang w:val="ro-RO"/>
        </w:rPr>
        <w:t xml:space="preserve"> cu aliniere stânga – dreapta.</w:t>
      </w:r>
    </w:p>
    <w:p w:rsidR="00A62465" w:rsidRPr="004436F8" w:rsidRDefault="00A62465" w:rsidP="00411FDA">
      <w:pPr>
        <w:pStyle w:val="NoSpacing"/>
        <w:ind w:firstLine="340"/>
        <w:jc w:val="both"/>
        <w:rPr>
          <w:rFonts w:ascii="Times New Roman" w:hAnsi="Times New Roman" w:cs="Times New Roman"/>
          <w:sz w:val="24"/>
          <w:szCs w:val="24"/>
          <w:lang w:val="ro-RO"/>
        </w:rPr>
      </w:pPr>
    </w:p>
    <w:p w:rsidR="00A62465" w:rsidRPr="004436F8" w:rsidRDefault="004436F8" w:rsidP="00411FDA">
      <w:pPr>
        <w:pStyle w:val="NoSpacing"/>
        <w:ind w:firstLine="340"/>
        <w:jc w:val="both"/>
        <w:rPr>
          <w:rFonts w:ascii="Times New Roman" w:hAnsi="Times New Roman" w:cs="Times New Roman"/>
          <w:b/>
          <w:sz w:val="24"/>
          <w:szCs w:val="24"/>
          <w:lang w:val="ro-RO"/>
        </w:rPr>
      </w:pPr>
      <w:r w:rsidRPr="004436F8">
        <w:rPr>
          <w:rFonts w:ascii="Times New Roman" w:hAnsi="Times New Roman" w:cs="Times New Roman"/>
          <w:b/>
          <w:sz w:val="24"/>
          <w:szCs w:val="24"/>
          <w:lang w:val="ro-RO"/>
        </w:rPr>
        <w:t>2. Titlul</w:t>
      </w:r>
    </w:p>
    <w:p w:rsidR="00A62465" w:rsidRDefault="004436F8" w:rsidP="00411FDA">
      <w:pPr>
        <w:pStyle w:val="NoSpacing"/>
        <w:ind w:firstLine="34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Titlul se scrie cu majuscule, </w:t>
      </w:r>
      <w:r w:rsidR="00D7400C">
        <w:rPr>
          <w:rFonts w:ascii="Times New Roman" w:hAnsi="Times New Roman" w:cs="Times New Roman"/>
          <w:sz w:val="24"/>
          <w:szCs w:val="24"/>
          <w:lang w:val="ro-RO"/>
        </w:rPr>
        <w:t>14 pt.,</w:t>
      </w:r>
      <w:r>
        <w:rPr>
          <w:rFonts w:ascii="Times New Roman" w:hAnsi="Times New Roman" w:cs="Times New Roman"/>
          <w:sz w:val="24"/>
          <w:szCs w:val="24"/>
          <w:lang w:val="ro-RO"/>
        </w:rPr>
        <w:t>bold, centrat.</w:t>
      </w:r>
    </w:p>
    <w:p w:rsidR="00857D07" w:rsidRPr="00857D07" w:rsidRDefault="00857D07" w:rsidP="00411FDA">
      <w:pPr>
        <w:pStyle w:val="NoSpacing"/>
        <w:ind w:firstLine="340"/>
        <w:jc w:val="both"/>
        <w:rPr>
          <w:rFonts w:ascii="Times New Roman" w:hAnsi="Times New Roman" w:cs="Times New Roman"/>
          <w:sz w:val="24"/>
          <w:szCs w:val="24"/>
          <w:lang w:val="ro-RO"/>
        </w:rPr>
      </w:pPr>
    </w:p>
    <w:p w:rsidR="00D7400C" w:rsidRPr="00D7400C" w:rsidRDefault="004436F8" w:rsidP="00411FDA">
      <w:pPr>
        <w:pStyle w:val="NoSpacing"/>
        <w:ind w:firstLine="340"/>
        <w:jc w:val="both"/>
        <w:rPr>
          <w:rFonts w:ascii="Times New Roman" w:hAnsi="Times New Roman" w:cs="Times New Roman"/>
          <w:b/>
          <w:sz w:val="24"/>
          <w:szCs w:val="24"/>
          <w:lang w:val="ro-RO"/>
        </w:rPr>
      </w:pPr>
      <w:r w:rsidRPr="00D7400C">
        <w:rPr>
          <w:rFonts w:ascii="Times New Roman" w:hAnsi="Times New Roman" w:cs="Times New Roman"/>
          <w:b/>
          <w:sz w:val="24"/>
          <w:szCs w:val="24"/>
          <w:lang w:val="ro-RO"/>
        </w:rPr>
        <w:t xml:space="preserve">3. </w:t>
      </w:r>
      <w:r w:rsidR="001071D0">
        <w:rPr>
          <w:rFonts w:ascii="Times New Roman" w:hAnsi="Times New Roman" w:cs="Times New Roman"/>
          <w:b/>
          <w:sz w:val="24"/>
          <w:szCs w:val="24"/>
          <w:lang w:val="ro-RO"/>
        </w:rPr>
        <w:t>Autorii</w:t>
      </w:r>
    </w:p>
    <w:p w:rsidR="004436F8" w:rsidRDefault="004436F8" w:rsidP="00411FDA">
      <w:pPr>
        <w:pStyle w:val="NoSpacing"/>
        <w:ind w:firstLine="340"/>
        <w:jc w:val="both"/>
        <w:rPr>
          <w:rFonts w:ascii="Times New Roman" w:hAnsi="Times New Roman" w:cs="Times New Roman"/>
          <w:sz w:val="24"/>
          <w:szCs w:val="24"/>
          <w:lang w:val="ro-RO"/>
        </w:rPr>
      </w:pPr>
      <w:r>
        <w:rPr>
          <w:rFonts w:ascii="Times New Roman" w:hAnsi="Times New Roman" w:cs="Times New Roman"/>
          <w:sz w:val="24"/>
          <w:szCs w:val="24"/>
          <w:lang w:val="ro-RO"/>
        </w:rPr>
        <w:t>La un centimetru sub titlu se scrie autorul (autorii)</w:t>
      </w:r>
      <w:r w:rsidR="00D7400C">
        <w:rPr>
          <w:rFonts w:ascii="Times New Roman" w:hAnsi="Times New Roman" w:cs="Times New Roman"/>
          <w:sz w:val="24"/>
          <w:szCs w:val="24"/>
          <w:lang w:val="ro-RO"/>
        </w:rPr>
        <w:t>: Prenume, NUME; font 12 pt., bold, centrat. După un rând liber este precizată instituţia (instituţiile) în care activează autorul (autorii), font 11pt., centrat.</w:t>
      </w:r>
    </w:p>
    <w:p w:rsidR="004436F8" w:rsidRDefault="004436F8" w:rsidP="00411FDA">
      <w:pPr>
        <w:pStyle w:val="NoSpacing"/>
        <w:ind w:firstLine="340"/>
        <w:jc w:val="both"/>
        <w:rPr>
          <w:rFonts w:ascii="Times New Roman" w:hAnsi="Times New Roman" w:cs="Times New Roman"/>
          <w:sz w:val="24"/>
          <w:szCs w:val="24"/>
          <w:lang w:val="ro-RO"/>
        </w:rPr>
      </w:pPr>
    </w:p>
    <w:p w:rsidR="00857D07" w:rsidRPr="00857D07" w:rsidRDefault="00857D07" w:rsidP="00411FDA">
      <w:pPr>
        <w:pStyle w:val="NoSpacing"/>
        <w:ind w:firstLine="340"/>
        <w:jc w:val="both"/>
        <w:rPr>
          <w:rFonts w:ascii="Times New Roman" w:hAnsi="Times New Roman" w:cs="Times New Roman"/>
          <w:b/>
          <w:sz w:val="24"/>
          <w:szCs w:val="24"/>
          <w:lang w:val="ro-RO"/>
        </w:rPr>
      </w:pPr>
      <w:r w:rsidRPr="00857D07">
        <w:rPr>
          <w:rFonts w:ascii="Times New Roman" w:hAnsi="Times New Roman" w:cs="Times New Roman"/>
          <w:b/>
          <w:sz w:val="24"/>
          <w:szCs w:val="24"/>
          <w:lang w:val="ro-RO"/>
        </w:rPr>
        <w:t>4. Textul lucrării</w:t>
      </w:r>
    </w:p>
    <w:p w:rsidR="00857D07" w:rsidRDefault="00566237" w:rsidP="00411FDA">
      <w:pPr>
        <w:pStyle w:val="NoSpacing"/>
        <w:ind w:firstLine="340"/>
        <w:jc w:val="both"/>
        <w:rPr>
          <w:rFonts w:ascii="Times New Roman" w:hAnsi="Times New Roman" w:cs="Times New Roman"/>
          <w:sz w:val="24"/>
          <w:szCs w:val="24"/>
          <w:lang w:val="ro-RO"/>
        </w:rPr>
      </w:pPr>
      <w:r>
        <w:rPr>
          <w:rFonts w:ascii="Times New Roman" w:hAnsi="Times New Roman" w:cs="Times New Roman"/>
          <w:sz w:val="24"/>
          <w:szCs w:val="24"/>
          <w:lang w:val="ro-RO"/>
        </w:rPr>
        <w:t>Textul lucrării se scrie la 2 rânduri libere sub cuvintele cheie, cu caractere 12 pt., cu aliniere stânga – dreapta.</w:t>
      </w:r>
      <w:r w:rsidR="00D83E53">
        <w:rPr>
          <w:rFonts w:ascii="Times New Roman" w:hAnsi="Times New Roman" w:cs="Times New Roman"/>
          <w:sz w:val="24"/>
          <w:szCs w:val="24"/>
          <w:lang w:val="ro-RO"/>
        </w:rPr>
        <w:t xml:space="preserve"> </w:t>
      </w:r>
      <w:r w:rsidR="00D83E53" w:rsidRPr="00D83E53">
        <w:rPr>
          <w:rFonts w:ascii="Times New Roman" w:hAnsi="Times New Roman" w:cs="Times New Roman"/>
          <w:sz w:val="24"/>
          <w:szCs w:val="24"/>
          <w:highlight w:val="cyan"/>
          <w:lang w:val="ro-RO"/>
        </w:rPr>
        <w:t>Volumul lucrării nu trebuie să depăşească 6 pagini.</w:t>
      </w:r>
    </w:p>
    <w:p w:rsidR="00566237" w:rsidRDefault="00566237" w:rsidP="00411FDA">
      <w:pPr>
        <w:pStyle w:val="NoSpacing"/>
        <w:ind w:firstLine="340"/>
        <w:jc w:val="both"/>
        <w:rPr>
          <w:rFonts w:ascii="Times New Roman" w:hAnsi="Times New Roman" w:cs="Times New Roman"/>
          <w:sz w:val="24"/>
          <w:szCs w:val="24"/>
          <w:lang w:val="ro-RO"/>
        </w:rPr>
      </w:pPr>
      <w:r>
        <w:rPr>
          <w:rFonts w:ascii="Times New Roman" w:hAnsi="Times New Roman" w:cs="Times New Roman"/>
          <w:sz w:val="24"/>
          <w:szCs w:val="24"/>
          <w:lang w:val="ro-RO"/>
        </w:rPr>
        <w:t>Părţile principale ale lucrării vor fi introduse prin titluri numerotate cu cifre arabe, bold. Se va lăsa un rând liber deasupra acestora. Titlurile şi paragrafele vor începe la 0,6 cm faţă de marginea textului.</w:t>
      </w:r>
    </w:p>
    <w:p w:rsidR="00352524" w:rsidRPr="00FA4783" w:rsidRDefault="00352524" w:rsidP="00411FDA">
      <w:pPr>
        <w:pStyle w:val="NoSpacing"/>
        <w:ind w:firstLine="340"/>
        <w:jc w:val="both"/>
        <w:rPr>
          <w:rFonts w:ascii="Times New Roman" w:hAnsi="Times New Roman" w:cs="Times New Roman"/>
          <w:sz w:val="24"/>
          <w:szCs w:val="24"/>
          <w:lang w:val="it-IT"/>
        </w:rPr>
      </w:pPr>
      <w:r>
        <w:rPr>
          <w:rFonts w:ascii="Times New Roman" w:hAnsi="Times New Roman" w:cs="Times New Roman"/>
          <w:sz w:val="24"/>
          <w:szCs w:val="24"/>
          <w:lang w:val="ro-RO"/>
        </w:rPr>
        <w:t xml:space="preserve">Figurile, diagramele şi tabelele </w:t>
      </w:r>
      <w:r w:rsidR="00F46530">
        <w:rPr>
          <w:rFonts w:ascii="Times New Roman" w:hAnsi="Times New Roman" w:cs="Times New Roman"/>
          <w:sz w:val="24"/>
          <w:szCs w:val="24"/>
          <w:lang w:val="ro-RO"/>
        </w:rPr>
        <w:t>vor fi inserate cât mai aproape de prima referinţă pe toată lăţimea foii</w:t>
      </w:r>
      <w:r w:rsidR="00FA4783">
        <w:rPr>
          <w:rFonts w:ascii="Times New Roman" w:hAnsi="Times New Roman" w:cs="Times New Roman"/>
          <w:sz w:val="24"/>
          <w:szCs w:val="24"/>
          <w:lang w:val="ro-RO"/>
        </w:rPr>
        <w:t xml:space="preserve">, </w:t>
      </w:r>
      <w:r w:rsidR="00FA4783" w:rsidRPr="00FA4783">
        <w:rPr>
          <w:rFonts w:ascii="Times New Roman" w:hAnsi="Times New Roman" w:cs="Times New Roman"/>
          <w:sz w:val="24"/>
          <w:szCs w:val="24"/>
          <w:lang w:val="ro-RO"/>
        </w:rPr>
        <w:t>centrat.</w:t>
      </w:r>
      <w:r w:rsidR="00FA4783" w:rsidRPr="00FA4783">
        <w:rPr>
          <w:rFonts w:ascii="Times New Roman" w:hAnsi="Times New Roman" w:cs="Times New Roman"/>
          <w:sz w:val="24"/>
          <w:szCs w:val="24"/>
          <w:lang w:val="it-IT"/>
        </w:rPr>
        <w:t xml:space="preserve"> Referinţele pentru bibliografie se vor face între paranteze drepte, regular, iar pentru figuri tabele şi </w:t>
      </w:r>
      <w:r w:rsidR="00FA4783">
        <w:rPr>
          <w:rFonts w:ascii="Times New Roman" w:hAnsi="Times New Roman" w:cs="Times New Roman"/>
          <w:sz w:val="24"/>
          <w:szCs w:val="24"/>
          <w:lang w:val="it-IT"/>
        </w:rPr>
        <w:t xml:space="preserve">relaţii matematice </w:t>
      </w:r>
      <w:r w:rsidR="00FA4783" w:rsidRPr="00FA4783">
        <w:rPr>
          <w:rFonts w:ascii="Times New Roman" w:hAnsi="Times New Roman" w:cs="Times New Roman"/>
          <w:sz w:val="24"/>
          <w:szCs w:val="24"/>
          <w:lang w:val="it-IT"/>
        </w:rPr>
        <w:t>între paranteze rotunde.</w:t>
      </w:r>
      <w:r w:rsidR="00FA4783">
        <w:rPr>
          <w:rFonts w:ascii="Times New Roman" w:hAnsi="Times New Roman" w:cs="Times New Roman"/>
          <w:sz w:val="24"/>
          <w:szCs w:val="24"/>
          <w:lang w:val="it-IT"/>
        </w:rPr>
        <w:t xml:space="preserve"> Numărul de ordine şi legenda figurilor (dacă este cazul) vor fi scrise sub figură, centrat, iar pentru tabele deasupra lor, aliniat dreapta.</w:t>
      </w:r>
    </w:p>
    <w:p w:rsidR="00FA4783" w:rsidRDefault="00FA4783" w:rsidP="00FA4783">
      <w:pPr>
        <w:pStyle w:val="NoSpacing"/>
        <w:jc w:val="right"/>
        <w:rPr>
          <w:rFonts w:ascii="Times New Roman" w:hAnsi="Times New Roman" w:cs="Times New Roman"/>
          <w:sz w:val="24"/>
          <w:szCs w:val="24"/>
          <w:lang w:val="ro-RO"/>
        </w:rPr>
      </w:pPr>
    </w:p>
    <w:p w:rsidR="00857D07" w:rsidRPr="00FA4783" w:rsidRDefault="00FA4783" w:rsidP="00FA4783">
      <w:pPr>
        <w:pStyle w:val="NoSpacing"/>
        <w:jc w:val="right"/>
        <w:rPr>
          <w:rFonts w:ascii="Times New Roman" w:hAnsi="Times New Roman" w:cs="Times New Roman"/>
          <w:sz w:val="24"/>
          <w:szCs w:val="24"/>
          <w:lang w:val="ro-RO"/>
        </w:rPr>
      </w:pPr>
      <w:r>
        <w:rPr>
          <w:rFonts w:ascii="Times New Roman" w:hAnsi="Times New Roman" w:cs="Times New Roman"/>
          <w:sz w:val="24"/>
          <w:szCs w:val="24"/>
          <w:lang w:val="ro-RO"/>
        </w:rPr>
        <w:t>Tabelul 1</w:t>
      </w:r>
    </w:p>
    <w:tbl>
      <w:tblPr>
        <w:tblStyle w:val="TableGrid"/>
        <w:tblW w:w="0" w:type="auto"/>
        <w:jc w:val="center"/>
        <w:tblLook w:val="04A0" w:firstRow="1" w:lastRow="0" w:firstColumn="1" w:lastColumn="0" w:noHBand="0" w:noVBand="1"/>
      </w:tblPr>
      <w:tblGrid>
        <w:gridCol w:w="675"/>
        <w:gridCol w:w="2977"/>
        <w:gridCol w:w="3402"/>
      </w:tblGrid>
      <w:tr w:rsidR="005210E0" w:rsidTr="005210E0">
        <w:trPr>
          <w:jc w:val="center"/>
        </w:trPr>
        <w:tc>
          <w:tcPr>
            <w:tcW w:w="675" w:type="dxa"/>
          </w:tcPr>
          <w:p w:rsidR="005210E0" w:rsidRDefault="005210E0" w:rsidP="004436F8">
            <w:pPr>
              <w:pStyle w:val="NoSpacing"/>
              <w:jc w:val="both"/>
              <w:rPr>
                <w:rFonts w:ascii="Times New Roman" w:hAnsi="Times New Roman" w:cs="Times New Roman"/>
                <w:sz w:val="24"/>
                <w:szCs w:val="24"/>
                <w:lang w:val="ro-RO"/>
              </w:rPr>
            </w:pPr>
          </w:p>
        </w:tc>
        <w:tc>
          <w:tcPr>
            <w:tcW w:w="2977" w:type="dxa"/>
          </w:tcPr>
          <w:p w:rsidR="005210E0" w:rsidRDefault="005210E0" w:rsidP="005210E0">
            <w:pPr>
              <w:pStyle w:val="NoSpacing"/>
              <w:jc w:val="center"/>
              <w:rPr>
                <w:rFonts w:ascii="Times New Roman" w:hAnsi="Times New Roman" w:cs="Times New Roman"/>
                <w:sz w:val="24"/>
                <w:szCs w:val="24"/>
                <w:lang w:val="ro-RO"/>
              </w:rPr>
            </w:pPr>
            <w:r>
              <w:rPr>
                <w:rFonts w:ascii="Times New Roman" w:hAnsi="Times New Roman" w:cs="Times New Roman"/>
                <w:sz w:val="24"/>
                <w:szCs w:val="24"/>
                <w:lang w:val="ro-RO"/>
              </w:rPr>
              <w:t>A</w:t>
            </w:r>
          </w:p>
        </w:tc>
        <w:tc>
          <w:tcPr>
            <w:tcW w:w="3402" w:type="dxa"/>
          </w:tcPr>
          <w:p w:rsidR="005210E0" w:rsidRDefault="005210E0" w:rsidP="005210E0">
            <w:pPr>
              <w:pStyle w:val="NoSpacing"/>
              <w:jc w:val="center"/>
              <w:rPr>
                <w:rFonts w:ascii="Times New Roman" w:hAnsi="Times New Roman" w:cs="Times New Roman"/>
                <w:sz w:val="24"/>
                <w:szCs w:val="24"/>
                <w:lang w:val="ro-RO"/>
              </w:rPr>
            </w:pPr>
            <w:r>
              <w:rPr>
                <w:rFonts w:ascii="Times New Roman" w:hAnsi="Times New Roman" w:cs="Times New Roman"/>
                <w:sz w:val="24"/>
                <w:szCs w:val="24"/>
                <w:lang w:val="ro-RO"/>
              </w:rPr>
              <w:t>B</w:t>
            </w:r>
          </w:p>
        </w:tc>
      </w:tr>
      <w:tr w:rsidR="005210E0" w:rsidTr="005210E0">
        <w:trPr>
          <w:jc w:val="center"/>
        </w:trPr>
        <w:tc>
          <w:tcPr>
            <w:tcW w:w="675" w:type="dxa"/>
          </w:tcPr>
          <w:p w:rsidR="005210E0" w:rsidRDefault="005210E0" w:rsidP="004436F8">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2977" w:type="dxa"/>
          </w:tcPr>
          <w:p w:rsidR="005210E0" w:rsidRDefault="005210E0" w:rsidP="004436F8">
            <w:pPr>
              <w:pStyle w:val="NoSpacing"/>
              <w:jc w:val="both"/>
              <w:rPr>
                <w:rFonts w:ascii="Times New Roman" w:hAnsi="Times New Roman" w:cs="Times New Roman"/>
                <w:sz w:val="24"/>
                <w:szCs w:val="24"/>
                <w:lang w:val="ro-RO"/>
              </w:rPr>
            </w:pPr>
          </w:p>
        </w:tc>
        <w:tc>
          <w:tcPr>
            <w:tcW w:w="3402" w:type="dxa"/>
          </w:tcPr>
          <w:p w:rsidR="005210E0" w:rsidRDefault="005210E0" w:rsidP="004436F8">
            <w:pPr>
              <w:pStyle w:val="NoSpacing"/>
              <w:jc w:val="both"/>
              <w:rPr>
                <w:rFonts w:ascii="Times New Roman" w:hAnsi="Times New Roman" w:cs="Times New Roman"/>
                <w:sz w:val="24"/>
                <w:szCs w:val="24"/>
                <w:lang w:val="ro-RO"/>
              </w:rPr>
            </w:pPr>
          </w:p>
        </w:tc>
      </w:tr>
      <w:tr w:rsidR="005210E0" w:rsidTr="005210E0">
        <w:trPr>
          <w:jc w:val="center"/>
        </w:trPr>
        <w:tc>
          <w:tcPr>
            <w:tcW w:w="675" w:type="dxa"/>
          </w:tcPr>
          <w:p w:rsidR="005210E0" w:rsidRDefault="005210E0" w:rsidP="004436F8">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2977" w:type="dxa"/>
          </w:tcPr>
          <w:p w:rsidR="005210E0" w:rsidRDefault="005210E0" w:rsidP="004436F8">
            <w:pPr>
              <w:pStyle w:val="NoSpacing"/>
              <w:jc w:val="both"/>
              <w:rPr>
                <w:rFonts w:ascii="Times New Roman" w:hAnsi="Times New Roman" w:cs="Times New Roman"/>
                <w:sz w:val="24"/>
                <w:szCs w:val="24"/>
                <w:lang w:val="ro-RO"/>
              </w:rPr>
            </w:pPr>
          </w:p>
        </w:tc>
        <w:tc>
          <w:tcPr>
            <w:tcW w:w="3402" w:type="dxa"/>
          </w:tcPr>
          <w:p w:rsidR="005210E0" w:rsidRDefault="005210E0" w:rsidP="004436F8">
            <w:pPr>
              <w:pStyle w:val="NoSpacing"/>
              <w:jc w:val="both"/>
              <w:rPr>
                <w:rFonts w:ascii="Times New Roman" w:hAnsi="Times New Roman" w:cs="Times New Roman"/>
                <w:sz w:val="24"/>
                <w:szCs w:val="24"/>
                <w:lang w:val="ro-RO"/>
              </w:rPr>
            </w:pPr>
          </w:p>
        </w:tc>
      </w:tr>
    </w:tbl>
    <w:p w:rsidR="00857D07" w:rsidRPr="00FA4783" w:rsidRDefault="00857D07" w:rsidP="004436F8">
      <w:pPr>
        <w:pStyle w:val="NoSpacing"/>
        <w:jc w:val="both"/>
        <w:rPr>
          <w:rFonts w:ascii="Times New Roman" w:hAnsi="Times New Roman" w:cs="Times New Roman"/>
          <w:sz w:val="24"/>
          <w:szCs w:val="24"/>
          <w:lang w:val="ro-RO"/>
        </w:rPr>
      </w:pPr>
    </w:p>
    <w:p w:rsidR="00857D07" w:rsidRPr="005210E0" w:rsidRDefault="005210E0" w:rsidP="00411FDA">
      <w:pPr>
        <w:pStyle w:val="NoSpacing"/>
        <w:ind w:firstLine="340"/>
        <w:jc w:val="both"/>
        <w:rPr>
          <w:rFonts w:ascii="Times New Roman" w:hAnsi="Times New Roman" w:cs="Times New Roman"/>
          <w:sz w:val="24"/>
          <w:szCs w:val="24"/>
          <w:lang w:val="it-IT"/>
        </w:rPr>
      </w:pPr>
      <w:r>
        <w:rPr>
          <w:rFonts w:ascii="Times New Roman" w:hAnsi="Times New Roman" w:cs="Times New Roman"/>
          <w:sz w:val="24"/>
          <w:szCs w:val="24"/>
          <w:lang w:val="ro-RO"/>
        </w:rPr>
        <w:t>Relaţiile matematice vor fi centrate</w:t>
      </w:r>
      <w:r w:rsidRPr="005210E0">
        <w:rPr>
          <w:rFonts w:ascii="Times New Roman" w:hAnsi="Times New Roman"/>
          <w:lang w:val="it-IT"/>
        </w:rPr>
        <w:t>, cu fontul din textul de baz</w:t>
      </w:r>
      <w:r w:rsidR="005A4C99">
        <w:rPr>
          <w:rFonts w:ascii="Times New Roman" w:hAnsi="Times New Roman"/>
          <w:lang w:val="it-IT"/>
        </w:rPr>
        <w:t>ă</w:t>
      </w:r>
      <w:r w:rsidRPr="005210E0">
        <w:rPr>
          <w:rFonts w:ascii="Times New Roman" w:hAnsi="Times New Roman"/>
          <w:lang w:val="it-IT"/>
        </w:rPr>
        <w:t xml:space="preserve">, cu variabilele italice, numerotate </w:t>
      </w:r>
      <w:r w:rsidR="005A4C99">
        <w:rPr>
          <w:rFonts w:ascii="Times New Roman" w:hAnsi="Times New Roman"/>
          <w:lang w:val="it-IT"/>
        </w:rPr>
        <w:t>şi menţionate î</w:t>
      </w:r>
      <w:r w:rsidRPr="005210E0">
        <w:rPr>
          <w:rFonts w:ascii="Times New Roman" w:hAnsi="Times New Roman"/>
          <w:lang w:val="it-IT"/>
        </w:rPr>
        <w:t>n text</w:t>
      </w:r>
      <w:r>
        <w:rPr>
          <w:rFonts w:ascii="Times New Roman" w:hAnsi="Times New Roman"/>
          <w:lang w:val="it-IT"/>
        </w:rPr>
        <w:t xml:space="preserve">. Numărul de ordine se va trece în paranteze </w:t>
      </w:r>
      <w:r w:rsidR="005A4C99">
        <w:rPr>
          <w:rFonts w:ascii="Times New Roman" w:hAnsi="Times New Roman"/>
          <w:lang w:val="it-IT"/>
        </w:rPr>
        <w:t>rotun</w:t>
      </w:r>
      <w:r>
        <w:rPr>
          <w:rFonts w:ascii="Times New Roman" w:hAnsi="Times New Roman"/>
          <w:lang w:val="it-IT"/>
        </w:rPr>
        <w:t>de şi va fi aliniat dreapta.</w:t>
      </w:r>
    </w:p>
    <w:p w:rsidR="00857D07" w:rsidRDefault="0066708C" w:rsidP="0066708C">
      <w:pPr>
        <w:pStyle w:val="NoSpacing"/>
        <w:jc w:val="right"/>
        <w:rPr>
          <w:rFonts w:ascii="Times New Roman" w:hAnsi="Times New Roman" w:cs="Times New Roman"/>
          <w:sz w:val="24"/>
          <w:szCs w:val="24"/>
          <w:lang w:val="ro-RO"/>
        </w:rPr>
      </w:pPr>
      <w:r w:rsidRPr="005210E0">
        <w:rPr>
          <w:rFonts w:ascii="Times New Roman" w:hAnsi="Times New Roman" w:cs="Times New Roman"/>
          <w:position w:val="-30"/>
          <w:sz w:val="24"/>
          <w:szCs w:val="24"/>
          <w:lang w:val="ro-RO"/>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8.25pt" o:ole="">
            <v:imagedata r:id="rId6" o:title=""/>
          </v:shape>
          <o:OLEObject Type="Embed" ProgID="Equation.DSMT4" ShapeID="_x0000_i1025" DrawAspect="Content" ObjectID="_1525846769" r:id="rId7"/>
        </w:object>
      </w:r>
      <w:r w:rsidR="005210E0">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5210E0">
        <w:rPr>
          <w:rFonts w:ascii="Times New Roman" w:hAnsi="Times New Roman" w:cs="Times New Roman"/>
          <w:sz w:val="24"/>
          <w:szCs w:val="24"/>
          <w:lang w:val="ro-RO"/>
        </w:rPr>
        <w:t xml:space="preserve">       (1)</w:t>
      </w:r>
    </w:p>
    <w:p w:rsidR="0066708C" w:rsidRDefault="0066708C" w:rsidP="00411FDA">
      <w:pPr>
        <w:pStyle w:val="NoSpacing"/>
        <w:ind w:firstLine="34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Bibliografia va fi scrisă la sfârşitul articolului şi va fi numerotată cu cifre arabe. Textul va fi aliniat stânga, la </w:t>
      </w:r>
      <w:r w:rsidR="00F90A84">
        <w:rPr>
          <w:rFonts w:ascii="Times New Roman" w:hAnsi="Times New Roman" w:cs="Times New Roman"/>
          <w:sz w:val="24"/>
          <w:szCs w:val="24"/>
          <w:lang w:val="ro-RO"/>
        </w:rPr>
        <w:t>0,6</w:t>
      </w:r>
      <w:r>
        <w:rPr>
          <w:rFonts w:ascii="Times New Roman" w:hAnsi="Times New Roman" w:cs="Times New Roman"/>
          <w:sz w:val="24"/>
          <w:szCs w:val="24"/>
          <w:lang w:val="ro-RO"/>
        </w:rPr>
        <w:t xml:space="preserve"> cm de la marginea paginii. Titlurile articolelor, cărţilor şi lucrărilor din bibliografie vor fi scrise italic.</w:t>
      </w:r>
    </w:p>
    <w:p w:rsidR="0066708C" w:rsidRDefault="0066708C" w:rsidP="0066708C">
      <w:pPr>
        <w:pStyle w:val="NoSpacing"/>
        <w:jc w:val="both"/>
        <w:rPr>
          <w:rFonts w:ascii="Times New Roman" w:hAnsi="Times New Roman" w:cs="Times New Roman"/>
          <w:sz w:val="24"/>
          <w:szCs w:val="24"/>
          <w:lang w:val="ro-RO"/>
        </w:rPr>
      </w:pPr>
      <w:bookmarkStart w:id="0" w:name="_GoBack"/>
      <w:bookmarkEnd w:id="0"/>
    </w:p>
    <w:p w:rsidR="0066708C" w:rsidRPr="0066708C" w:rsidRDefault="0066708C" w:rsidP="00411FDA">
      <w:pPr>
        <w:pStyle w:val="NoSpacing"/>
        <w:ind w:firstLine="340"/>
        <w:jc w:val="both"/>
        <w:rPr>
          <w:rFonts w:ascii="Times New Roman" w:hAnsi="Times New Roman" w:cs="Times New Roman"/>
          <w:b/>
          <w:sz w:val="24"/>
          <w:szCs w:val="24"/>
          <w:lang w:val="ro-RO"/>
        </w:rPr>
      </w:pPr>
      <w:r w:rsidRPr="0066708C">
        <w:rPr>
          <w:rFonts w:ascii="Times New Roman" w:hAnsi="Times New Roman" w:cs="Times New Roman"/>
          <w:b/>
          <w:sz w:val="24"/>
          <w:szCs w:val="24"/>
          <w:lang w:val="ro-RO"/>
        </w:rPr>
        <w:t>Menţiuni</w:t>
      </w:r>
    </w:p>
    <w:p w:rsidR="0066708C" w:rsidRDefault="0066708C" w:rsidP="00411FDA">
      <w:pPr>
        <w:pStyle w:val="NoSpacing"/>
        <w:ind w:firstLine="340"/>
        <w:jc w:val="both"/>
        <w:rPr>
          <w:rFonts w:ascii="Times New Roman" w:hAnsi="Times New Roman" w:cs="Times New Roman"/>
          <w:sz w:val="24"/>
          <w:szCs w:val="24"/>
          <w:lang w:val="ro-RO"/>
        </w:rPr>
      </w:pPr>
      <w:r>
        <w:rPr>
          <w:rFonts w:ascii="Times New Roman" w:hAnsi="Times New Roman" w:cs="Times New Roman"/>
          <w:sz w:val="24"/>
          <w:szCs w:val="24"/>
          <w:lang w:val="ro-RO"/>
        </w:rPr>
        <w:t>Comitetul de organizare a Colocviului nu va publica lucrările care nu respectă prezentele instrucţiuni.</w:t>
      </w:r>
    </w:p>
    <w:p w:rsidR="0066708C" w:rsidRDefault="0066708C" w:rsidP="00411FDA">
      <w:pPr>
        <w:pStyle w:val="NoSpacing"/>
        <w:ind w:firstLine="340"/>
        <w:jc w:val="both"/>
        <w:rPr>
          <w:rFonts w:ascii="Times New Roman" w:hAnsi="Times New Roman" w:cs="Times New Roman"/>
          <w:sz w:val="24"/>
          <w:szCs w:val="24"/>
          <w:lang w:val="ro-RO"/>
        </w:rPr>
      </w:pPr>
    </w:p>
    <w:p w:rsidR="00A62465" w:rsidRPr="0066708C" w:rsidRDefault="0066708C" w:rsidP="00411FDA">
      <w:pPr>
        <w:pStyle w:val="NoSpacing"/>
        <w:ind w:firstLine="340"/>
        <w:jc w:val="both"/>
        <w:rPr>
          <w:rFonts w:ascii="Times New Roman" w:hAnsi="Times New Roman" w:cs="Times New Roman"/>
          <w:b/>
          <w:sz w:val="24"/>
          <w:szCs w:val="24"/>
          <w:lang w:val="ro-RO"/>
        </w:rPr>
      </w:pPr>
      <w:r w:rsidRPr="0066708C">
        <w:rPr>
          <w:rFonts w:ascii="Times New Roman" w:hAnsi="Times New Roman" w:cs="Times New Roman"/>
          <w:b/>
          <w:sz w:val="24"/>
          <w:szCs w:val="24"/>
          <w:lang w:val="ro-RO"/>
        </w:rPr>
        <w:t>Bibliografie</w:t>
      </w:r>
    </w:p>
    <w:p w:rsidR="0066708C" w:rsidRPr="00D37EB3" w:rsidRDefault="00D37EB3" w:rsidP="00411FDA">
      <w:pPr>
        <w:pStyle w:val="NoSpacing"/>
        <w:numPr>
          <w:ilvl w:val="0"/>
          <w:numId w:val="1"/>
        </w:numPr>
        <w:ind w:left="0" w:firstLine="340"/>
        <w:jc w:val="both"/>
        <w:rPr>
          <w:rFonts w:ascii="Times New Roman" w:hAnsi="Times New Roman" w:cs="Times New Roman"/>
          <w:sz w:val="24"/>
          <w:szCs w:val="24"/>
          <w:lang w:val="ro-RO"/>
        </w:rPr>
      </w:pPr>
      <w:r>
        <w:rPr>
          <w:rFonts w:ascii="Times New Roman" w:hAnsi="Times New Roman" w:cs="Times New Roman"/>
          <w:sz w:val="24"/>
          <w:szCs w:val="24"/>
          <w:lang w:val="ro-RO"/>
        </w:rPr>
        <w:t>Mihăescu</w:t>
      </w:r>
      <w:r w:rsidRPr="00D37EB3">
        <w:rPr>
          <w:rFonts w:ascii="Times New Roman" w:hAnsi="Times New Roman" w:cs="Times New Roman"/>
          <w:sz w:val="24"/>
          <w:szCs w:val="24"/>
          <w:lang w:val="ro-RO"/>
        </w:rPr>
        <w:t xml:space="preserve">, C., </w:t>
      </w:r>
      <w:r w:rsidRPr="00D37EB3">
        <w:rPr>
          <w:rFonts w:ascii="Times New Roman" w:hAnsi="Times New Roman" w:cs="Times New Roman"/>
          <w:i/>
          <w:sz w:val="24"/>
          <w:szCs w:val="24"/>
          <w:lang w:val="ro-RO"/>
        </w:rPr>
        <w:t>Fizica şi tehnologiile moderne</w:t>
      </w:r>
      <w:r w:rsidRPr="00D37EB3">
        <w:rPr>
          <w:rFonts w:ascii="Times New Roman" w:hAnsi="Times New Roman" w:cs="Times New Roman"/>
          <w:sz w:val="24"/>
          <w:szCs w:val="24"/>
          <w:lang w:val="ro-RO"/>
        </w:rPr>
        <w:t>, Ed. C. H. BECK, Bucureşti, 20</w:t>
      </w:r>
      <w:r>
        <w:rPr>
          <w:rFonts w:ascii="Times New Roman" w:hAnsi="Times New Roman" w:cs="Times New Roman"/>
          <w:sz w:val="24"/>
          <w:szCs w:val="24"/>
          <w:lang w:val="ro-RO"/>
        </w:rPr>
        <w:t>12</w:t>
      </w:r>
      <w:r w:rsidRPr="00D37EB3">
        <w:rPr>
          <w:rFonts w:ascii="Times New Roman" w:hAnsi="Times New Roman" w:cs="Times New Roman"/>
          <w:sz w:val="24"/>
          <w:szCs w:val="24"/>
          <w:lang w:val="ro-RO"/>
        </w:rPr>
        <w:t>.</w:t>
      </w:r>
    </w:p>
    <w:p w:rsidR="0066708C" w:rsidRPr="00D37EB3" w:rsidRDefault="00D37EB3" w:rsidP="00411FDA">
      <w:pPr>
        <w:pStyle w:val="NoSpacing"/>
        <w:numPr>
          <w:ilvl w:val="0"/>
          <w:numId w:val="1"/>
        </w:numPr>
        <w:ind w:left="0" w:firstLine="340"/>
        <w:jc w:val="both"/>
        <w:rPr>
          <w:rFonts w:ascii="Times New Roman" w:hAnsi="Times New Roman" w:cs="Times New Roman"/>
          <w:sz w:val="24"/>
          <w:szCs w:val="24"/>
          <w:lang w:val="ro-RO"/>
        </w:rPr>
      </w:pPr>
      <w:r>
        <w:rPr>
          <w:rFonts w:ascii="Times New Roman" w:hAnsi="Times New Roman" w:cs="Times New Roman"/>
          <w:sz w:val="24"/>
          <w:szCs w:val="24"/>
          <w:lang w:val="ro-RO"/>
        </w:rPr>
        <w:t>Boişteanu</w:t>
      </w:r>
      <w:r w:rsidRPr="00D37EB3">
        <w:rPr>
          <w:rFonts w:ascii="Times New Roman" w:hAnsi="Times New Roman" w:cs="Times New Roman"/>
          <w:sz w:val="24"/>
          <w:szCs w:val="24"/>
          <w:lang w:val="ro-RO"/>
        </w:rPr>
        <w:t xml:space="preserve">, D., </w:t>
      </w:r>
      <w:r w:rsidR="00F90A84" w:rsidRPr="00F90A84">
        <w:rPr>
          <w:rFonts w:ascii="Times New Roman" w:hAnsi="Times New Roman" w:cs="Times New Roman"/>
          <w:i/>
          <w:sz w:val="24"/>
          <w:szCs w:val="24"/>
          <w:lang w:val="ro-RO"/>
        </w:rPr>
        <w:t>Lecţia de fizică</w:t>
      </w:r>
      <w:r w:rsidRPr="00D37EB3">
        <w:rPr>
          <w:rFonts w:ascii="Times New Roman" w:hAnsi="Times New Roman" w:cs="Times New Roman"/>
          <w:sz w:val="24"/>
          <w:szCs w:val="24"/>
          <w:lang w:val="ro-RO"/>
        </w:rPr>
        <w:t xml:space="preserve">, </w:t>
      </w:r>
      <w:r>
        <w:rPr>
          <w:rFonts w:ascii="Times New Roman" w:hAnsi="Times New Roman" w:cs="Times New Roman"/>
          <w:sz w:val="24"/>
          <w:szCs w:val="24"/>
          <w:lang w:val="ro-RO"/>
        </w:rPr>
        <w:t>Natura</w:t>
      </w:r>
      <w:r w:rsidR="00F90A84">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D37EB3">
        <w:rPr>
          <w:rFonts w:ascii="Times New Roman" w:hAnsi="Times New Roman" w:cs="Times New Roman"/>
          <w:sz w:val="24"/>
          <w:szCs w:val="24"/>
          <w:lang w:val="ro-RO"/>
        </w:rPr>
        <w:t xml:space="preserve">nr. </w:t>
      </w:r>
      <w:r>
        <w:rPr>
          <w:rFonts w:ascii="Times New Roman" w:hAnsi="Times New Roman" w:cs="Times New Roman"/>
          <w:sz w:val="24"/>
          <w:szCs w:val="24"/>
          <w:lang w:val="ro-RO"/>
        </w:rPr>
        <w:t xml:space="preserve">4, </w:t>
      </w:r>
      <w:r w:rsidRPr="00D37EB3">
        <w:rPr>
          <w:rFonts w:ascii="Times New Roman" w:hAnsi="Times New Roman" w:cs="Times New Roman"/>
          <w:sz w:val="24"/>
          <w:szCs w:val="24"/>
          <w:lang w:val="ro-RO"/>
        </w:rPr>
        <w:t>1996</w:t>
      </w:r>
      <w:r>
        <w:rPr>
          <w:rFonts w:ascii="Times New Roman" w:hAnsi="Times New Roman" w:cs="Times New Roman"/>
          <w:sz w:val="24"/>
          <w:szCs w:val="24"/>
          <w:lang w:val="ro-RO"/>
        </w:rPr>
        <w:t>.</w:t>
      </w:r>
    </w:p>
    <w:sectPr w:rsidR="0066708C" w:rsidRPr="00D37EB3" w:rsidSect="00FA4783">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75D79"/>
    <w:multiLevelType w:val="hybridMultilevel"/>
    <w:tmpl w:val="4F7CB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65"/>
    <w:rsid w:val="00063511"/>
    <w:rsid w:val="001071D0"/>
    <w:rsid w:val="00210E3C"/>
    <w:rsid w:val="00307209"/>
    <w:rsid w:val="00352524"/>
    <w:rsid w:val="00411FDA"/>
    <w:rsid w:val="00417442"/>
    <w:rsid w:val="004436F8"/>
    <w:rsid w:val="005210E0"/>
    <w:rsid w:val="00566237"/>
    <w:rsid w:val="005A4C99"/>
    <w:rsid w:val="0066708C"/>
    <w:rsid w:val="006E4659"/>
    <w:rsid w:val="00857D07"/>
    <w:rsid w:val="00A62465"/>
    <w:rsid w:val="00D37EB3"/>
    <w:rsid w:val="00D7400C"/>
    <w:rsid w:val="00D83E53"/>
    <w:rsid w:val="00E35984"/>
    <w:rsid w:val="00E434C7"/>
    <w:rsid w:val="00ED2EC4"/>
    <w:rsid w:val="00F06111"/>
    <w:rsid w:val="00F06BDC"/>
    <w:rsid w:val="00F36204"/>
    <w:rsid w:val="00F46530"/>
    <w:rsid w:val="00F90A84"/>
    <w:rsid w:val="00FA4783"/>
    <w:rsid w:val="00FD7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038"/>
    <w:pPr>
      <w:spacing w:after="0" w:line="240" w:lineRule="auto"/>
      <w:jc w:val="center"/>
    </w:pPr>
    <w:rPr>
      <w:rFonts w:ascii="Arial" w:eastAsia="Arial" w:hAnsi="Arial"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465"/>
    <w:pPr>
      <w:spacing w:after="0" w:line="240" w:lineRule="auto"/>
    </w:pPr>
  </w:style>
  <w:style w:type="table" w:styleId="TableGrid">
    <w:name w:val="Table Grid"/>
    <w:basedOn w:val="TableNormal"/>
    <w:uiPriority w:val="59"/>
    <w:rsid w:val="00521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038"/>
    <w:pPr>
      <w:spacing w:after="0" w:line="240" w:lineRule="auto"/>
      <w:jc w:val="center"/>
    </w:pPr>
    <w:rPr>
      <w:rFonts w:ascii="Arial" w:eastAsia="Arial" w:hAnsi="Arial"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465"/>
    <w:pPr>
      <w:spacing w:after="0" w:line="240" w:lineRule="auto"/>
    </w:pPr>
  </w:style>
  <w:style w:type="table" w:styleId="TableGrid">
    <w:name w:val="Table Grid"/>
    <w:basedOn w:val="TableNormal"/>
    <w:uiPriority w:val="59"/>
    <w:rsid w:val="00521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430</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Instrucţiuni privind redactarea lucrării</dc:title>
  <dc:creator>Organizatorii Colocviului Internaţional la Fizică</dc:creator>
  <cp:lastModifiedBy>Mirauţa Vadim</cp:lastModifiedBy>
  <cp:revision>4</cp:revision>
  <dcterms:created xsi:type="dcterms:W3CDTF">2016-05-24T19:54:00Z</dcterms:created>
  <dcterms:modified xsi:type="dcterms:W3CDTF">2016-05-27T06:33:00Z</dcterms:modified>
</cp:coreProperties>
</file>